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56" w:rsidRPr="00354581" w:rsidRDefault="00354581" w:rsidP="00670756">
      <w:pPr>
        <w:rPr>
          <w:lang w:val="es-ES"/>
        </w:rPr>
      </w:pPr>
      <w:r w:rsidRPr="00354581">
        <w:rPr>
          <w:lang w:val="es-ES"/>
        </w:rPr>
        <w:t>Yo, Enrique Gutiérrez</w:t>
      </w:r>
      <w:r>
        <w:rPr>
          <w:lang w:val="es-ES"/>
        </w:rPr>
        <w:t xml:space="preserve"> Ibañes, como </w:t>
      </w:r>
      <w:r w:rsidRPr="00354581">
        <w:rPr>
          <w:lang w:val="es-ES"/>
        </w:rPr>
        <w:t xml:space="preserve"> investigador principal del estudio ENDOCOR </w:t>
      </w:r>
      <w:r>
        <w:rPr>
          <w:lang w:val="es-ES"/>
        </w:rPr>
        <w:t xml:space="preserve"> declaro no tener ningún conflicto de interés en relación con el estudio. </w:t>
      </w:r>
      <w:bookmarkStart w:id="0" w:name="_GoBack"/>
      <w:bookmarkEnd w:id="0"/>
    </w:p>
    <w:sectPr w:rsidR="00670756" w:rsidRPr="00354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56"/>
    <w:rsid w:val="00313FCC"/>
    <w:rsid w:val="00354581"/>
    <w:rsid w:val="00670756"/>
    <w:rsid w:val="00A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63781"/>
  <w15:chartTrackingRefBased/>
  <w15:docId w15:val="{AC6E35D4-1FB8-4576-932C-9ED6A8A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Gutierrez Ibañes</dc:creator>
  <cp:keywords/>
  <dc:description/>
  <cp:lastModifiedBy>Enrique Gutierrez Ibañes</cp:lastModifiedBy>
  <cp:revision>1</cp:revision>
  <dcterms:created xsi:type="dcterms:W3CDTF">2019-02-03T17:19:00Z</dcterms:created>
  <dcterms:modified xsi:type="dcterms:W3CDTF">2019-02-04T09:09:00Z</dcterms:modified>
</cp:coreProperties>
</file>